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526" w:rsidRPr="00F04016" w:rsidRDefault="001C2526" w:rsidP="001C2526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7361A2F2" wp14:editId="03B50F36">
            <wp:simplePos x="0" y="0"/>
            <wp:positionH relativeFrom="column">
              <wp:posOffset>0</wp:posOffset>
            </wp:positionH>
            <wp:positionV relativeFrom="paragraph">
              <wp:posOffset>158750</wp:posOffset>
            </wp:positionV>
            <wp:extent cx="752475" cy="723900"/>
            <wp:effectExtent l="0" t="0" r="9525" b="0"/>
            <wp:wrapNone/>
            <wp:docPr id="1" name="Immagine 1" descr="rep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logo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60288" behindDoc="0" locked="0" layoutInCell="1" allowOverlap="1" wp14:anchorId="5415304E" wp14:editId="4BEB0830">
            <wp:simplePos x="0" y="0"/>
            <wp:positionH relativeFrom="column">
              <wp:posOffset>5372100</wp:posOffset>
            </wp:positionH>
            <wp:positionV relativeFrom="paragraph">
              <wp:posOffset>158750</wp:posOffset>
            </wp:positionV>
            <wp:extent cx="752475" cy="504825"/>
            <wp:effectExtent l="0" t="0" r="9525" b="9525"/>
            <wp:wrapNone/>
            <wp:docPr id="2" name="Immagine 2" descr="u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ue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4016"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>ISTITUTO TECNICO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 xml:space="preserve"> ECONOMICO </w:t>
      </w:r>
      <w:r w:rsidRPr="00F04016"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 xml:space="preserve">STATALE </w:t>
      </w:r>
    </w:p>
    <w:p w:rsidR="001C2526" w:rsidRPr="00F04016" w:rsidRDefault="001C2526" w:rsidP="001C2526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i/>
          <w:sz w:val="36"/>
          <w:szCs w:val="20"/>
          <w:lang w:eastAsia="it-IT"/>
        </w:rPr>
      </w:pPr>
      <w:r w:rsidRPr="00F04016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 xml:space="preserve">        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 xml:space="preserve">         </w:t>
      </w:r>
      <w:r w:rsidRPr="00F04016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 xml:space="preserve"> " </w:t>
      </w:r>
      <w:r w:rsidRPr="00F04016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Francesco Maria </w:t>
      </w:r>
      <w:proofErr w:type="spellStart"/>
      <w:r w:rsidRPr="00F04016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Genco</w:t>
      </w:r>
      <w:proofErr w:type="spellEnd"/>
      <w:r w:rsidRPr="00F04016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>"</w:t>
      </w:r>
      <w:r w:rsidRPr="00F04016">
        <w:rPr>
          <w:rFonts w:ascii="Times New Roman" w:eastAsia="Times New Roman" w:hAnsi="Times New Roman" w:cs="Times New Roman"/>
          <w:b/>
          <w:i/>
          <w:sz w:val="36"/>
          <w:szCs w:val="20"/>
          <w:lang w:eastAsia="it-IT"/>
        </w:rPr>
        <w:t xml:space="preserve">       </w:t>
      </w:r>
      <w:r>
        <w:rPr>
          <w:rFonts w:ascii="Times New Roman" w:eastAsia="Times New Roman" w:hAnsi="Times New Roman" w:cs="Times New Roman"/>
          <w:noProof/>
          <w:sz w:val="36"/>
          <w:szCs w:val="20"/>
          <w:lang w:eastAsia="it-IT"/>
        </w:rPr>
        <w:drawing>
          <wp:inline distT="0" distB="0" distL="0" distR="0" wp14:anchorId="12A5E9D7" wp14:editId="02088CC4">
            <wp:extent cx="504825" cy="247650"/>
            <wp:effectExtent l="0" t="0" r="9525" b="0"/>
            <wp:docPr id="3" name="Immagine 3" descr="logoi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it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526" w:rsidRPr="00F04016" w:rsidRDefault="001C2526" w:rsidP="001C2526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i/>
          <w:sz w:val="16"/>
          <w:szCs w:val="20"/>
          <w:lang w:eastAsia="it-IT"/>
        </w:rPr>
      </w:pPr>
    </w:p>
    <w:p w:rsidR="001C2526" w:rsidRPr="00F04016" w:rsidRDefault="001C2526" w:rsidP="001C2526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F04016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Sede Centrale, Piazza </w:t>
      </w:r>
      <w:proofErr w:type="spellStart"/>
      <w:r w:rsidRPr="00F04016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Laudati</w:t>
      </w:r>
      <w:proofErr w:type="spellEnd"/>
      <w:r w:rsidRPr="00F04016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, n. 1</w:t>
      </w:r>
      <w:r w:rsidRPr="00F0401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proofErr w:type="spellStart"/>
      <w:proofErr w:type="gramStart"/>
      <w:r w:rsidRPr="00F04016">
        <w:rPr>
          <w:rFonts w:ascii="Times New Roman" w:eastAsia="Times New Roman" w:hAnsi="Times New Roman" w:cs="Times New Roman"/>
          <w:sz w:val="20"/>
          <w:szCs w:val="20"/>
          <w:lang w:eastAsia="it-IT"/>
        </w:rPr>
        <w:t>Tel</w:t>
      </w:r>
      <w:proofErr w:type="spellEnd"/>
      <w:r w:rsidRPr="00F0401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.</w:t>
      </w:r>
      <w:proofErr w:type="gramEnd"/>
      <w:r w:rsidRPr="00F0401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080/3114337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Fax 0803118025</w:t>
      </w:r>
      <w:r w:rsidRPr="00F04016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</w:t>
      </w:r>
    </w:p>
    <w:p w:rsidR="001C2526" w:rsidRPr="00A90D21" w:rsidRDefault="001C2526" w:rsidP="001C2526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F04016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Sede presso il </w:t>
      </w:r>
      <w:proofErr w:type="spellStart"/>
      <w:proofErr w:type="gramStart"/>
      <w:r w:rsidRPr="00F04016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Polivalente,Via</w:t>
      </w:r>
      <w:proofErr w:type="spellEnd"/>
      <w:proofErr w:type="gramEnd"/>
      <w:r w:rsidRPr="00F04016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Parisi </w:t>
      </w:r>
      <w:proofErr w:type="spellStart"/>
      <w:r w:rsidRPr="00F04016">
        <w:rPr>
          <w:rFonts w:ascii="Times New Roman" w:eastAsia="Times New Roman" w:hAnsi="Times New Roman" w:cs="Times New Roman"/>
          <w:sz w:val="20"/>
          <w:szCs w:val="20"/>
          <w:lang w:eastAsia="it-IT"/>
        </w:rPr>
        <w:t>Tel</w:t>
      </w:r>
      <w:proofErr w:type="spellEnd"/>
      <w:r w:rsidRPr="00F0401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. 080/3147368</w:t>
      </w:r>
    </w:p>
    <w:p w:rsidR="001C2526" w:rsidRPr="00F04016" w:rsidRDefault="001C2526" w:rsidP="001C2526">
      <w:pPr>
        <w:tabs>
          <w:tab w:val="left" w:pos="4170"/>
          <w:tab w:val="center" w:pos="4793"/>
        </w:tabs>
        <w:spacing w:after="0" w:line="240" w:lineRule="auto"/>
        <w:ind w:right="51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04016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                C. M. BATD02000</w:t>
      </w:r>
      <w:r w:rsidRPr="00F04016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A - </w:t>
      </w:r>
      <w:proofErr w:type="gramStart"/>
      <w:r w:rsidRPr="00F04016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C .</w:t>
      </w:r>
      <w:proofErr w:type="gramEnd"/>
      <w:r w:rsidRPr="00F04016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 </w:t>
      </w:r>
      <w:r w:rsidRPr="00F04016">
        <w:rPr>
          <w:rFonts w:ascii="Times New Roman" w:eastAsia="Times New Roman" w:hAnsi="Times New Roman" w:cs="Times New Roman"/>
          <w:sz w:val="20"/>
          <w:szCs w:val="20"/>
          <w:lang w:eastAsia="it-IT"/>
        </w:rPr>
        <w:t>F. 82014270720</w:t>
      </w:r>
      <w:r w:rsidRPr="00F04016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</w:p>
    <w:p w:rsidR="001C2526" w:rsidRPr="00F04016" w:rsidRDefault="001C2526" w:rsidP="001C2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proofErr w:type="spellStart"/>
      <w:r w:rsidRPr="00F04016">
        <w:rPr>
          <w:rFonts w:ascii="Times New Roman" w:eastAsia="Times New Roman" w:hAnsi="Times New Roman" w:cs="Times New Roman"/>
          <w:i/>
          <w:sz w:val="20"/>
          <w:szCs w:val="20"/>
          <w:lang w:val="en-US" w:eastAsia="it-IT"/>
        </w:rPr>
        <w:t>E.mail</w:t>
      </w:r>
      <w:proofErr w:type="spellEnd"/>
      <w:r w:rsidRPr="00F04016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: </w:t>
      </w:r>
      <w:proofErr w:type="gramStart"/>
      <w:r w:rsidRPr="00F04016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batd02000a@istruzione.it  -</w:t>
      </w:r>
      <w:proofErr w:type="gramEnd"/>
      <w:r w:rsidRPr="00F04016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w</w:t>
      </w:r>
      <w:r w:rsidRPr="00F04016">
        <w:rPr>
          <w:rFonts w:ascii="Times New Roman" w:eastAsia="Times New Roman" w:hAnsi="Times New Roman" w:cs="Times New Roman"/>
          <w:i/>
          <w:sz w:val="20"/>
          <w:szCs w:val="20"/>
          <w:lang w:val="en-US" w:eastAsia="it-IT"/>
        </w:rPr>
        <w:t>eb</w:t>
      </w:r>
      <w:r w:rsidRPr="00F04016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: </w:t>
      </w:r>
      <w:hyperlink r:id="rId8" w:history="1">
        <w:r w:rsidRPr="007A2D17">
          <w:rPr>
            <w:rStyle w:val="Collegamentoipertestuale"/>
            <w:rFonts w:ascii="Times New Roman" w:eastAsia="Times New Roman" w:hAnsi="Times New Roman" w:cs="Times New Roman"/>
            <w:sz w:val="20"/>
            <w:szCs w:val="20"/>
            <w:lang w:val="en-US" w:eastAsia="it-IT"/>
          </w:rPr>
          <w:t>www.itcgenco.gov.it</w:t>
        </w:r>
      </w:hyperlink>
    </w:p>
    <w:p w:rsidR="001C2526" w:rsidRDefault="001C2526" w:rsidP="001C2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04016">
        <w:rPr>
          <w:rFonts w:ascii="Times New Roman" w:eastAsia="Times New Roman" w:hAnsi="Times New Roman" w:cs="Times New Roman"/>
          <w:sz w:val="20"/>
          <w:szCs w:val="20"/>
          <w:lang w:eastAsia="it-IT"/>
        </w:rPr>
        <w:t>70022 Altamura (Bari)</w:t>
      </w:r>
    </w:p>
    <w:p w:rsidR="001C2526" w:rsidRDefault="001C2526" w:rsidP="001C2526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</w:p>
    <w:p w:rsidR="001C2526" w:rsidRDefault="001C2526" w:rsidP="001C2526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</w:p>
    <w:p w:rsidR="000D2EC0" w:rsidRDefault="000D2EC0" w:rsidP="000D2EC0">
      <w:pPr>
        <w:adjustRightInd w:val="0"/>
        <w:spacing w:line="276" w:lineRule="auto"/>
        <w:jc w:val="center"/>
        <w:rPr>
          <w:rFonts w:ascii="Goudy Old Style" w:hAnsi="Goudy Old Style"/>
          <w:b/>
          <w:bCs/>
          <w:sz w:val="28"/>
          <w:szCs w:val="28"/>
        </w:rPr>
      </w:pPr>
      <w:bookmarkStart w:id="0" w:name="_GoBack"/>
      <w:bookmarkEnd w:id="0"/>
    </w:p>
    <w:p w:rsidR="000D2EC0" w:rsidRDefault="000D2EC0" w:rsidP="000D2EC0">
      <w:pPr>
        <w:jc w:val="center"/>
        <w:rPr>
          <w:rFonts w:ascii="Arial" w:hAnsi="Arial" w:cs="Arial"/>
          <w:noProof/>
        </w:rPr>
      </w:pPr>
    </w:p>
    <w:p w:rsidR="000D2EC0" w:rsidRDefault="000D2EC0" w:rsidP="000D2EC0">
      <w:pPr>
        <w:jc w:val="center"/>
        <w:rPr>
          <w:rFonts w:ascii="Arial" w:hAnsi="Arial" w:cs="Arial"/>
          <w:b/>
          <w:noProof/>
        </w:rPr>
      </w:pPr>
    </w:p>
    <w:p w:rsidR="000D2EC0" w:rsidRDefault="000D2EC0" w:rsidP="000D2EC0">
      <w:pPr>
        <w:jc w:val="center"/>
        <w:rPr>
          <w:rFonts w:ascii="Arial" w:hAnsi="Arial" w:cs="Arial"/>
          <w:b/>
          <w:noProof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t>PIANO DI INTEGRAZIONE DEGLI APPRENDIMENTI</w:t>
      </w:r>
    </w:p>
    <w:p w:rsidR="000D2EC0" w:rsidRDefault="007411F0" w:rsidP="000D2EC0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(ART. 6 </w:t>
      </w:r>
      <w:r w:rsidR="000D2EC0">
        <w:rPr>
          <w:rFonts w:ascii="Arial" w:hAnsi="Arial" w:cs="Arial"/>
          <w:noProof/>
        </w:rPr>
        <w:t>O.M. N.11 DEL 16 /5/ 2020)</w:t>
      </w:r>
    </w:p>
    <w:p w:rsidR="000D2EC0" w:rsidRDefault="000D2EC0" w:rsidP="000D2EC0">
      <w:pPr>
        <w:spacing w:line="240" w:lineRule="exact"/>
        <w:ind w:right="51"/>
        <w:jc w:val="center"/>
        <w:rPr>
          <w:rFonts w:ascii="Arial" w:hAnsi="Arial" w:cs="Arial"/>
          <w:sz w:val="36"/>
          <w:szCs w:val="36"/>
          <w:lang w:bidi="en-US"/>
        </w:rPr>
      </w:pPr>
    </w:p>
    <w:p w:rsidR="000D2EC0" w:rsidRDefault="000D2EC0" w:rsidP="000D2EC0">
      <w:pPr>
        <w:spacing w:line="240" w:lineRule="exact"/>
        <w:ind w:right="51"/>
        <w:jc w:val="center"/>
        <w:rPr>
          <w:rFonts w:ascii="Arial" w:hAnsi="Arial" w:cs="Arial"/>
          <w:sz w:val="36"/>
          <w:szCs w:val="36"/>
          <w:lang w:bidi="en-US"/>
        </w:rPr>
      </w:pPr>
    </w:p>
    <w:p w:rsidR="000D2EC0" w:rsidRDefault="000D2EC0" w:rsidP="000D2EC0">
      <w:pPr>
        <w:spacing w:line="240" w:lineRule="exact"/>
        <w:ind w:right="51"/>
        <w:jc w:val="center"/>
        <w:rPr>
          <w:rFonts w:ascii="Arial" w:hAnsi="Arial" w:cs="Arial"/>
          <w:lang w:bidi="en-US"/>
        </w:rPr>
      </w:pPr>
    </w:p>
    <w:p w:rsidR="000D2EC0" w:rsidRDefault="000D2EC0" w:rsidP="000D2EC0">
      <w:pPr>
        <w:spacing w:line="240" w:lineRule="exact"/>
        <w:ind w:right="51"/>
        <w:jc w:val="center"/>
        <w:rPr>
          <w:rFonts w:ascii="Arial" w:hAnsi="Arial" w:cs="Arial"/>
          <w:lang w:bidi="en-US"/>
        </w:rPr>
      </w:pPr>
    </w:p>
    <w:p w:rsidR="000D2EC0" w:rsidRDefault="000D2EC0" w:rsidP="000D2EC0">
      <w:pPr>
        <w:spacing w:line="240" w:lineRule="exact"/>
        <w:ind w:right="51"/>
        <w:jc w:val="center"/>
        <w:rPr>
          <w:rFonts w:ascii="Arial" w:hAnsi="Arial" w:cs="Arial"/>
          <w:lang w:bidi="en-US"/>
        </w:rPr>
      </w:pPr>
    </w:p>
    <w:p w:rsidR="000D2EC0" w:rsidRDefault="000D2EC0" w:rsidP="000D2EC0">
      <w:pPr>
        <w:spacing w:line="240" w:lineRule="exact"/>
        <w:ind w:right="51"/>
        <w:jc w:val="center"/>
        <w:rPr>
          <w:rFonts w:ascii="Arial" w:hAnsi="Arial" w:cs="Arial"/>
          <w:lang w:bidi="en-US"/>
        </w:rPr>
      </w:pPr>
    </w:p>
    <w:p w:rsidR="000D2EC0" w:rsidRDefault="000D2EC0" w:rsidP="000D2EC0">
      <w:pPr>
        <w:spacing w:line="240" w:lineRule="exact"/>
        <w:ind w:right="51"/>
        <w:jc w:val="center"/>
        <w:rPr>
          <w:rFonts w:ascii="Arial" w:hAnsi="Arial" w:cs="Arial"/>
          <w:sz w:val="28"/>
          <w:szCs w:val="28"/>
          <w:lang w:bidi="en-US"/>
        </w:rPr>
      </w:pPr>
      <w:r>
        <w:rPr>
          <w:rFonts w:ascii="Arial" w:hAnsi="Arial" w:cs="Arial"/>
          <w:b/>
          <w:sz w:val="28"/>
          <w:szCs w:val="28"/>
          <w:lang w:bidi="en-US"/>
        </w:rPr>
        <w:t>Allegato allo scrutinio finale del</w:t>
      </w:r>
      <w:r>
        <w:rPr>
          <w:rFonts w:ascii="Arial" w:hAnsi="Arial" w:cs="Arial"/>
          <w:sz w:val="28"/>
          <w:szCs w:val="28"/>
          <w:lang w:bidi="en-US"/>
        </w:rPr>
        <w:t>___________</w:t>
      </w:r>
    </w:p>
    <w:p w:rsidR="000D2EC0" w:rsidRDefault="000D2EC0" w:rsidP="000D2EC0">
      <w:pPr>
        <w:spacing w:line="240" w:lineRule="exact"/>
        <w:ind w:right="51"/>
        <w:jc w:val="center"/>
        <w:rPr>
          <w:rFonts w:ascii="Arial" w:hAnsi="Arial" w:cs="Arial"/>
          <w:sz w:val="28"/>
          <w:szCs w:val="28"/>
          <w:lang w:bidi="en-US"/>
        </w:rPr>
      </w:pPr>
    </w:p>
    <w:p w:rsidR="000D2EC0" w:rsidRDefault="000D2EC0" w:rsidP="000D2EC0">
      <w:pPr>
        <w:spacing w:line="240" w:lineRule="exact"/>
        <w:ind w:right="51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Consiglio della classe________</w:t>
      </w:r>
      <w:proofErr w:type="gramStart"/>
      <w:r>
        <w:rPr>
          <w:rFonts w:ascii="Arial" w:hAnsi="Arial" w:cs="Arial"/>
          <w:sz w:val="28"/>
          <w:szCs w:val="28"/>
        </w:rPr>
        <w:t>_  Sez.</w:t>
      </w:r>
      <w:proofErr w:type="gramEnd"/>
      <w:r>
        <w:rPr>
          <w:rFonts w:ascii="Arial" w:hAnsi="Arial" w:cs="Arial"/>
          <w:sz w:val="28"/>
          <w:szCs w:val="28"/>
        </w:rPr>
        <w:t xml:space="preserve">__________ </w:t>
      </w:r>
    </w:p>
    <w:p w:rsidR="000D2EC0" w:rsidRDefault="000D2EC0" w:rsidP="000D2EC0">
      <w:pPr>
        <w:spacing w:line="240" w:lineRule="exact"/>
        <w:ind w:right="51"/>
        <w:jc w:val="center"/>
        <w:rPr>
          <w:rFonts w:ascii="Arial" w:hAnsi="Arial" w:cs="Arial"/>
          <w:sz w:val="28"/>
          <w:szCs w:val="28"/>
        </w:rPr>
      </w:pPr>
    </w:p>
    <w:p w:rsidR="000D2EC0" w:rsidRDefault="000D2EC0" w:rsidP="000D2EC0">
      <w:pPr>
        <w:spacing w:line="240" w:lineRule="exact"/>
        <w:ind w:right="51"/>
        <w:jc w:val="center"/>
        <w:rPr>
          <w:rFonts w:ascii="Arial" w:hAnsi="Arial" w:cs="Arial"/>
        </w:rPr>
      </w:pPr>
    </w:p>
    <w:p w:rsidR="000D2EC0" w:rsidRDefault="000D2EC0" w:rsidP="000D2EC0">
      <w:pPr>
        <w:spacing w:line="240" w:lineRule="exact"/>
        <w:ind w:right="51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A.S.     2019- 2020</w:t>
      </w:r>
    </w:p>
    <w:p w:rsidR="000D2EC0" w:rsidRDefault="000D2EC0" w:rsidP="000D2EC0">
      <w:pPr>
        <w:spacing w:line="240" w:lineRule="exact"/>
        <w:ind w:right="51"/>
        <w:jc w:val="center"/>
        <w:rPr>
          <w:b/>
          <w:color w:val="FF0000"/>
          <w:sz w:val="24"/>
          <w:szCs w:val="24"/>
        </w:rPr>
      </w:pPr>
    </w:p>
    <w:p w:rsidR="000D2EC0" w:rsidRDefault="000D2EC0" w:rsidP="000D2EC0">
      <w:pPr>
        <w:spacing w:line="240" w:lineRule="exact"/>
        <w:ind w:right="51"/>
        <w:jc w:val="both"/>
        <w:rPr>
          <w:b/>
          <w:color w:val="FF0000"/>
          <w:sz w:val="24"/>
          <w:szCs w:val="24"/>
        </w:rPr>
      </w:pPr>
    </w:p>
    <w:p w:rsidR="000D2EC0" w:rsidRDefault="000D2EC0" w:rsidP="000D2EC0">
      <w:pPr>
        <w:spacing w:line="240" w:lineRule="exact"/>
        <w:ind w:right="51"/>
        <w:jc w:val="both"/>
        <w:rPr>
          <w:b/>
          <w:color w:val="FF0000"/>
          <w:sz w:val="24"/>
          <w:szCs w:val="24"/>
        </w:rPr>
      </w:pPr>
    </w:p>
    <w:p w:rsidR="007411F0" w:rsidRDefault="007411F0" w:rsidP="000D2EC0">
      <w:pPr>
        <w:spacing w:line="240" w:lineRule="exact"/>
        <w:ind w:right="51"/>
        <w:jc w:val="both"/>
        <w:rPr>
          <w:b/>
          <w:color w:val="FF0000"/>
          <w:sz w:val="24"/>
          <w:szCs w:val="24"/>
        </w:rPr>
      </w:pPr>
    </w:p>
    <w:p w:rsidR="007411F0" w:rsidRDefault="007411F0" w:rsidP="000D2EC0">
      <w:pPr>
        <w:spacing w:line="240" w:lineRule="exact"/>
        <w:ind w:right="51"/>
        <w:jc w:val="both"/>
        <w:rPr>
          <w:b/>
          <w:color w:val="FF0000"/>
          <w:sz w:val="24"/>
          <w:szCs w:val="24"/>
        </w:rPr>
      </w:pPr>
    </w:p>
    <w:p w:rsidR="007411F0" w:rsidRDefault="007411F0" w:rsidP="000D2EC0">
      <w:pPr>
        <w:spacing w:line="240" w:lineRule="exact"/>
        <w:ind w:right="51"/>
        <w:jc w:val="both"/>
        <w:rPr>
          <w:b/>
          <w:color w:val="FF0000"/>
          <w:sz w:val="24"/>
          <w:szCs w:val="24"/>
        </w:rPr>
      </w:pPr>
    </w:p>
    <w:p w:rsidR="007411F0" w:rsidRDefault="007411F0" w:rsidP="000D2EC0">
      <w:pPr>
        <w:spacing w:line="240" w:lineRule="exact"/>
        <w:ind w:right="51"/>
        <w:jc w:val="both"/>
        <w:rPr>
          <w:b/>
          <w:color w:val="FF0000"/>
          <w:sz w:val="24"/>
          <w:szCs w:val="24"/>
        </w:rPr>
      </w:pPr>
    </w:p>
    <w:p w:rsidR="007411F0" w:rsidRDefault="007411F0" w:rsidP="000D2EC0">
      <w:pPr>
        <w:spacing w:line="240" w:lineRule="exact"/>
        <w:ind w:right="51"/>
        <w:jc w:val="both"/>
        <w:rPr>
          <w:b/>
          <w:color w:val="FF0000"/>
          <w:sz w:val="24"/>
          <w:szCs w:val="24"/>
        </w:rPr>
      </w:pPr>
    </w:p>
    <w:p w:rsidR="007411F0" w:rsidRPr="00EE381B" w:rsidRDefault="007411F0" w:rsidP="007411F0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b/>
          <w:color w:val="FF0000"/>
          <w:sz w:val="24"/>
          <w:szCs w:val="24"/>
        </w:rPr>
        <w:tab/>
      </w:r>
      <w:r w:rsidRPr="00EE381B">
        <w:rPr>
          <w:rFonts w:ascii="Arial" w:hAnsi="Arial" w:cs="Arial"/>
          <w:b/>
          <w:bCs/>
        </w:rPr>
        <w:t>PIANO DI INTEGRAZIONE DEGLI APPRENDIMENTI</w:t>
      </w:r>
    </w:p>
    <w:p w:rsidR="007411F0" w:rsidRPr="00EE381B" w:rsidRDefault="007411F0" w:rsidP="007411F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E381B">
        <w:rPr>
          <w:rFonts w:ascii="Arial" w:hAnsi="Arial" w:cs="Arial"/>
          <w:b/>
          <w:bCs/>
        </w:rPr>
        <w:t>CLASSE…….</w:t>
      </w:r>
    </w:p>
    <w:p w:rsidR="007411F0" w:rsidRPr="00EE381B" w:rsidRDefault="007411F0" w:rsidP="007411F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E381B">
        <w:rPr>
          <w:rFonts w:ascii="Arial" w:hAnsi="Arial" w:cs="Arial"/>
          <w:b/>
          <w:bCs/>
        </w:rPr>
        <w:t>A.S. 2020/21</w:t>
      </w:r>
    </w:p>
    <w:p w:rsidR="007411F0" w:rsidRDefault="007411F0" w:rsidP="007411F0">
      <w:pPr>
        <w:tabs>
          <w:tab w:val="left" w:pos="1476"/>
        </w:tabs>
        <w:spacing w:line="240" w:lineRule="exact"/>
        <w:ind w:right="51"/>
        <w:jc w:val="both"/>
        <w:rPr>
          <w:b/>
          <w:color w:val="FF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D6728" w:rsidRPr="002D6728" w:rsidTr="002D6728">
        <w:tc>
          <w:tcPr>
            <w:tcW w:w="9628" w:type="dxa"/>
          </w:tcPr>
          <w:p w:rsidR="002D6728" w:rsidRPr="002D6728" w:rsidRDefault="00B7552A" w:rsidP="007411F0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PROFILO DELLA CLASSE: </w:t>
            </w:r>
          </w:p>
          <w:p w:rsidR="002D6728" w:rsidRPr="002D6728" w:rsidRDefault="002D6728" w:rsidP="007411F0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  <w:b/>
              </w:rPr>
            </w:pPr>
          </w:p>
        </w:tc>
      </w:tr>
      <w:tr w:rsidR="002D6728" w:rsidRPr="002D6728" w:rsidTr="002D6728">
        <w:tc>
          <w:tcPr>
            <w:tcW w:w="9628" w:type="dxa"/>
          </w:tcPr>
          <w:p w:rsidR="002D6728" w:rsidRPr="002D6728" w:rsidRDefault="002D6728" w:rsidP="007411F0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b/>
                <w:color w:val="FF0000"/>
              </w:rPr>
            </w:pPr>
          </w:p>
          <w:p w:rsidR="002D6728" w:rsidRPr="002D6728" w:rsidRDefault="002D6728" w:rsidP="007411F0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b/>
                <w:color w:val="FF0000"/>
              </w:rPr>
            </w:pPr>
          </w:p>
          <w:p w:rsidR="002D6728" w:rsidRPr="002D6728" w:rsidRDefault="002D6728" w:rsidP="007411F0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b/>
                <w:color w:val="FF0000"/>
              </w:rPr>
            </w:pPr>
          </w:p>
          <w:p w:rsidR="002D6728" w:rsidRPr="002D6728" w:rsidRDefault="002D6728" w:rsidP="007411F0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b/>
                <w:color w:val="FF0000"/>
              </w:rPr>
            </w:pPr>
          </w:p>
          <w:p w:rsidR="002D6728" w:rsidRPr="002D6728" w:rsidRDefault="002D6728" w:rsidP="007411F0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b/>
                <w:color w:val="FF0000"/>
              </w:rPr>
            </w:pPr>
          </w:p>
          <w:p w:rsidR="002D6728" w:rsidRPr="002D6728" w:rsidRDefault="002D6728" w:rsidP="007411F0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b/>
                <w:color w:val="FF0000"/>
              </w:rPr>
            </w:pPr>
          </w:p>
          <w:p w:rsidR="002D6728" w:rsidRPr="002D6728" w:rsidRDefault="002D6728" w:rsidP="007411F0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b/>
                <w:color w:val="FF0000"/>
              </w:rPr>
            </w:pPr>
          </w:p>
          <w:p w:rsidR="002D6728" w:rsidRPr="002D6728" w:rsidRDefault="002D6728" w:rsidP="007411F0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b/>
                <w:color w:val="FF0000"/>
              </w:rPr>
            </w:pPr>
          </w:p>
          <w:p w:rsidR="002D6728" w:rsidRPr="002D6728" w:rsidRDefault="002D6728" w:rsidP="007411F0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b/>
                <w:color w:val="FF0000"/>
              </w:rPr>
            </w:pPr>
          </w:p>
          <w:p w:rsidR="002D6728" w:rsidRPr="002D6728" w:rsidRDefault="002D6728" w:rsidP="007411F0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b/>
                <w:color w:val="FF0000"/>
              </w:rPr>
            </w:pPr>
          </w:p>
        </w:tc>
      </w:tr>
    </w:tbl>
    <w:p w:rsidR="007411F0" w:rsidRDefault="007411F0" w:rsidP="007411F0">
      <w:pPr>
        <w:tabs>
          <w:tab w:val="left" w:pos="1476"/>
        </w:tabs>
        <w:spacing w:line="240" w:lineRule="exact"/>
        <w:ind w:right="51"/>
        <w:jc w:val="both"/>
        <w:rPr>
          <w:b/>
          <w:color w:val="FF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D6728" w:rsidTr="00B7552A">
        <w:trPr>
          <w:trHeight w:val="276"/>
        </w:trPr>
        <w:tc>
          <w:tcPr>
            <w:tcW w:w="9628" w:type="dxa"/>
          </w:tcPr>
          <w:p w:rsidR="002D6728" w:rsidRDefault="002D6728" w:rsidP="007411F0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DISCIPLINA: </w:t>
            </w:r>
          </w:p>
          <w:p w:rsidR="00EE381B" w:rsidRPr="002D6728" w:rsidRDefault="00EE381B" w:rsidP="007411F0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  <w:b/>
              </w:rPr>
            </w:pPr>
          </w:p>
        </w:tc>
      </w:tr>
      <w:tr w:rsidR="00B7552A" w:rsidTr="002D6728">
        <w:trPr>
          <w:trHeight w:val="204"/>
        </w:trPr>
        <w:tc>
          <w:tcPr>
            <w:tcW w:w="9628" w:type="dxa"/>
          </w:tcPr>
          <w:p w:rsidR="00004E16" w:rsidRDefault="00004E16" w:rsidP="00B7552A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  <w:b/>
              </w:rPr>
            </w:pPr>
          </w:p>
          <w:p w:rsidR="00B7552A" w:rsidRDefault="00B7552A" w:rsidP="00B7552A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</w:rPr>
            </w:pPr>
            <w:r w:rsidRPr="00004E16">
              <w:rPr>
                <w:rFonts w:ascii="Arial" w:hAnsi="Arial" w:cs="Arial"/>
                <w:b/>
              </w:rPr>
              <w:t>ATTIVITA’</w:t>
            </w:r>
            <w:r w:rsidR="00004E16" w:rsidRPr="00004E16">
              <w:rPr>
                <w:rFonts w:ascii="Arial" w:hAnsi="Arial" w:cs="Arial"/>
                <w:b/>
              </w:rPr>
              <w:t xml:space="preserve"> </w:t>
            </w:r>
            <w:r w:rsidRPr="00004E16">
              <w:rPr>
                <w:rFonts w:ascii="Arial" w:hAnsi="Arial" w:cs="Arial"/>
                <w:b/>
              </w:rPr>
              <w:t>DIDATTICHE NON SVOLTE</w:t>
            </w:r>
            <w:r>
              <w:rPr>
                <w:rFonts w:ascii="Arial" w:hAnsi="Arial" w:cs="Arial"/>
                <w:b/>
              </w:rPr>
              <w:t>:</w:t>
            </w:r>
            <w:r w:rsidRPr="00B7552A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indicare le attività didattiche previste dalla programmazione disciplinare ma che non è stato possibile svolgere)</w:t>
            </w:r>
          </w:p>
          <w:p w:rsidR="00004E16" w:rsidRDefault="00004E16" w:rsidP="00B7552A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</w:rPr>
            </w:pPr>
          </w:p>
          <w:p w:rsidR="00004E16" w:rsidRDefault="00004E16" w:rsidP="00B7552A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</w:rPr>
            </w:pPr>
          </w:p>
          <w:p w:rsidR="00004E16" w:rsidRDefault="00004E16" w:rsidP="00B7552A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</w:rPr>
            </w:pPr>
          </w:p>
          <w:p w:rsidR="00004E16" w:rsidRDefault="00004E16" w:rsidP="00B7552A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  <w:b/>
              </w:rPr>
            </w:pPr>
          </w:p>
        </w:tc>
      </w:tr>
      <w:tr w:rsidR="002D6728" w:rsidTr="002D6728">
        <w:tc>
          <w:tcPr>
            <w:tcW w:w="9628" w:type="dxa"/>
          </w:tcPr>
          <w:p w:rsidR="00004E16" w:rsidRDefault="00004E16" w:rsidP="002D6728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b/>
                <w:color w:val="FF0000"/>
                <w:sz w:val="24"/>
                <w:szCs w:val="24"/>
              </w:rPr>
            </w:pPr>
          </w:p>
          <w:p w:rsidR="002D6728" w:rsidRPr="002D6728" w:rsidRDefault="002D6728" w:rsidP="002D6728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</w:rPr>
            </w:pPr>
            <w:r w:rsidRPr="002D6728">
              <w:rPr>
                <w:rFonts w:ascii="Arial" w:hAnsi="Arial" w:cs="Arial"/>
                <w:b/>
              </w:rPr>
              <w:t>OBIETTIVI DI APPRENDIMENT</w:t>
            </w:r>
            <w:r w:rsidR="00B7552A">
              <w:rPr>
                <w:rFonts w:ascii="Arial" w:hAnsi="Arial" w:cs="Arial"/>
                <w:b/>
              </w:rPr>
              <w:t>O DA CONSEGUIRE</w:t>
            </w:r>
            <w:r w:rsidRPr="002D6728">
              <w:rPr>
                <w:rFonts w:ascii="Arial" w:hAnsi="Arial" w:cs="Arial"/>
                <w:b/>
              </w:rPr>
              <w:t xml:space="preserve">: </w:t>
            </w:r>
            <w:r w:rsidRPr="00B7552A">
              <w:rPr>
                <w:rFonts w:ascii="Arial" w:hAnsi="Arial" w:cs="Arial"/>
              </w:rPr>
              <w:t>(Indicare gli obiettivi di apprendimento per la classe</w:t>
            </w:r>
            <w:r w:rsidR="00B7552A" w:rsidRPr="00B7552A">
              <w:rPr>
                <w:rFonts w:ascii="Arial" w:hAnsi="Arial" w:cs="Arial"/>
              </w:rPr>
              <w:t xml:space="preserve"> previsti nella programmazione disciplinare</w:t>
            </w:r>
            <w:r w:rsidRPr="00B7552A">
              <w:rPr>
                <w:rFonts w:ascii="Arial" w:hAnsi="Arial" w:cs="Arial"/>
              </w:rPr>
              <w:t xml:space="preserve"> </w:t>
            </w:r>
            <w:r w:rsidR="00B7552A" w:rsidRPr="00B7552A">
              <w:rPr>
                <w:rFonts w:ascii="Arial" w:hAnsi="Arial" w:cs="Arial"/>
              </w:rPr>
              <w:t xml:space="preserve">ma </w:t>
            </w:r>
            <w:r w:rsidRPr="00B7552A">
              <w:rPr>
                <w:rFonts w:ascii="Arial" w:hAnsi="Arial" w:cs="Arial"/>
              </w:rPr>
              <w:t>che no</w:t>
            </w:r>
            <w:r w:rsidR="00CA17C0" w:rsidRPr="00B7552A">
              <w:rPr>
                <w:rFonts w:ascii="Arial" w:hAnsi="Arial" w:cs="Arial"/>
              </w:rPr>
              <w:t>n è stato possibile raggiungere</w:t>
            </w:r>
            <w:r w:rsidRPr="00B7552A">
              <w:rPr>
                <w:rFonts w:ascii="Arial" w:hAnsi="Arial" w:cs="Arial"/>
              </w:rPr>
              <w:t>)</w:t>
            </w:r>
          </w:p>
          <w:p w:rsidR="002D6728" w:rsidRDefault="002D6728" w:rsidP="007411F0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b/>
                <w:color w:val="FF0000"/>
                <w:sz w:val="24"/>
                <w:szCs w:val="24"/>
              </w:rPr>
            </w:pPr>
          </w:p>
          <w:p w:rsidR="002D6728" w:rsidRDefault="002D6728" w:rsidP="007411F0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b/>
                <w:color w:val="FF0000"/>
                <w:sz w:val="24"/>
                <w:szCs w:val="24"/>
              </w:rPr>
            </w:pPr>
          </w:p>
          <w:p w:rsidR="002D6728" w:rsidRDefault="002D6728" w:rsidP="007411F0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b/>
                <w:color w:val="FF0000"/>
                <w:sz w:val="24"/>
                <w:szCs w:val="24"/>
              </w:rPr>
            </w:pPr>
          </w:p>
          <w:p w:rsidR="002D6728" w:rsidRDefault="002D6728" w:rsidP="007411F0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</w:tr>
      <w:tr w:rsidR="002D6728" w:rsidTr="002D6728">
        <w:tc>
          <w:tcPr>
            <w:tcW w:w="9628" w:type="dxa"/>
          </w:tcPr>
          <w:p w:rsidR="002D6728" w:rsidRPr="00EE381B" w:rsidRDefault="002D6728" w:rsidP="007411F0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  <w:b/>
                <w:color w:val="FF0000"/>
              </w:rPr>
            </w:pPr>
          </w:p>
          <w:p w:rsidR="002D6728" w:rsidRDefault="002D6728" w:rsidP="002D6728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  <w:i/>
              </w:rPr>
            </w:pPr>
            <w:r w:rsidRPr="00EE381B">
              <w:rPr>
                <w:rFonts w:ascii="Arial" w:hAnsi="Arial" w:cs="Arial"/>
                <w:b/>
              </w:rPr>
              <w:t>SPECIFICHE STRATEGIE PER L’INTEGRAZIONE DEGLI APPRENDIMENTI:</w:t>
            </w:r>
            <w:r w:rsidRPr="00EE381B">
              <w:rPr>
                <w:rFonts w:ascii="Arial" w:hAnsi="Arial" w:cs="Arial"/>
              </w:rPr>
              <w:t xml:space="preserve"> </w:t>
            </w:r>
            <w:r w:rsidR="00CA17C0" w:rsidRPr="00004E16">
              <w:rPr>
                <w:rFonts w:ascii="Arial" w:hAnsi="Arial" w:cs="Arial"/>
              </w:rPr>
              <w:t>(Descrivere</w:t>
            </w:r>
            <w:r w:rsidR="0059474C">
              <w:rPr>
                <w:rFonts w:ascii="Arial" w:hAnsi="Arial" w:cs="Arial"/>
              </w:rPr>
              <w:t xml:space="preserve"> le strategie</w:t>
            </w:r>
            <w:r w:rsidRPr="00004E16">
              <w:rPr>
                <w:rFonts w:ascii="Arial" w:hAnsi="Arial" w:cs="Arial"/>
              </w:rPr>
              <w:t xml:space="preserve"> </w:t>
            </w:r>
            <w:r w:rsidR="0059474C">
              <w:rPr>
                <w:rFonts w:ascii="Arial" w:hAnsi="Arial" w:cs="Arial"/>
              </w:rPr>
              <w:t>utilizzate per</w:t>
            </w:r>
            <w:r w:rsidRPr="00004E16">
              <w:rPr>
                <w:rFonts w:ascii="Arial" w:hAnsi="Arial" w:cs="Arial"/>
              </w:rPr>
              <w:t xml:space="preserve"> le attività di recupero nel prossimo anno scolastico)</w:t>
            </w:r>
            <w:r w:rsidR="0059474C">
              <w:rPr>
                <w:rFonts w:ascii="Arial" w:hAnsi="Arial" w:cs="Arial"/>
                <w:i/>
              </w:rPr>
              <w:t>.</w:t>
            </w:r>
          </w:p>
          <w:p w:rsidR="0059474C" w:rsidRDefault="0059474C" w:rsidP="002D6728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  <w:i/>
              </w:rPr>
            </w:pPr>
          </w:p>
          <w:p w:rsidR="0059474C" w:rsidRDefault="0059474C" w:rsidP="002D6728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Modalità:</w:t>
            </w:r>
          </w:p>
          <w:p w:rsidR="0059474C" w:rsidRDefault="0059474C" w:rsidP="002D6728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</w:rPr>
            </w:pPr>
          </w:p>
          <w:p w:rsidR="0059474C" w:rsidRDefault="0059474C" w:rsidP="002D6728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Metodologie: </w:t>
            </w:r>
          </w:p>
          <w:p w:rsidR="0059474C" w:rsidRDefault="0059474C" w:rsidP="002D6728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</w:rPr>
            </w:pPr>
          </w:p>
          <w:p w:rsidR="0059474C" w:rsidRDefault="0059474C" w:rsidP="002D6728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Strumenti:</w:t>
            </w:r>
          </w:p>
          <w:p w:rsidR="0059474C" w:rsidRDefault="0059474C" w:rsidP="002D6728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</w:rPr>
            </w:pPr>
          </w:p>
          <w:p w:rsidR="0059474C" w:rsidRPr="0059474C" w:rsidRDefault="0059474C" w:rsidP="002D6728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Tempi: </w:t>
            </w:r>
          </w:p>
          <w:p w:rsidR="002D6728" w:rsidRDefault="002D6728" w:rsidP="007411F0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b/>
                <w:color w:val="FF0000"/>
                <w:sz w:val="24"/>
                <w:szCs w:val="24"/>
              </w:rPr>
            </w:pPr>
          </w:p>
          <w:p w:rsidR="002D6728" w:rsidRDefault="002D6728" w:rsidP="007411F0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b/>
                <w:color w:val="FF0000"/>
                <w:sz w:val="24"/>
                <w:szCs w:val="24"/>
              </w:rPr>
            </w:pPr>
          </w:p>
          <w:p w:rsidR="002D6728" w:rsidRDefault="002D6728" w:rsidP="007411F0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</w:tr>
    </w:tbl>
    <w:p w:rsidR="007411F0" w:rsidRDefault="007411F0" w:rsidP="007411F0">
      <w:pPr>
        <w:tabs>
          <w:tab w:val="left" w:pos="1476"/>
        </w:tabs>
        <w:spacing w:line="240" w:lineRule="exact"/>
        <w:ind w:right="51"/>
        <w:jc w:val="both"/>
        <w:rPr>
          <w:b/>
          <w:color w:val="FF0000"/>
          <w:sz w:val="24"/>
          <w:szCs w:val="24"/>
        </w:rPr>
      </w:pPr>
    </w:p>
    <w:p w:rsidR="007411F0" w:rsidRDefault="007411F0" w:rsidP="007411F0">
      <w:pPr>
        <w:tabs>
          <w:tab w:val="left" w:pos="1476"/>
        </w:tabs>
        <w:spacing w:line="240" w:lineRule="exact"/>
        <w:ind w:right="51"/>
        <w:jc w:val="both"/>
        <w:rPr>
          <w:b/>
          <w:color w:val="FF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E7026" w:rsidTr="000A3FDD">
        <w:trPr>
          <w:trHeight w:val="276"/>
        </w:trPr>
        <w:tc>
          <w:tcPr>
            <w:tcW w:w="9628" w:type="dxa"/>
          </w:tcPr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DISCIPLINA: </w:t>
            </w:r>
          </w:p>
          <w:p w:rsidR="00FE7026" w:rsidRPr="002D6728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  <w:b/>
              </w:rPr>
            </w:pPr>
          </w:p>
        </w:tc>
      </w:tr>
      <w:tr w:rsidR="00FE7026" w:rsidTr="000A3FDD">
        <w:trPr>
          <w:trHeight w:val="204"/>
        </w:trPr>
        <w:tc>
          <w:tcPr>
            <w:tcW w:w="9628" w:type="dxa"/>
          </w:tcPr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  <w:b/>
              </w:rPr>
            </w:pP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</w:rPr>
            </w:pPr>
            <w:r w:rsidRPr="00004E16">
              <w:rPr>
                <w:rFonts w:ascii="Arial" w:hAnsi="Arial" w:cs="Arial"/>
                <w:b/>
              </w:rPr>
              <w:t>ATTIVITA’ DIDATTICHE NON SVOLTE</w:t>
            </w:r>
            <w:r>
              <w:rPr>
                <w:rFonts w:ascii="Arial" w:hAnsi="Arial" w:cs="Arial"/>
                <w:b/>
              </w:rPr>
              <w:t>:</w:t>
            </w:r>
            <w:r w:rsidRPr="00B7552A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indicare le attività didattiche previste dalla programmazione disciplinare ma che non è stato possibile svolgere)</w:t>
            </w: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</w:rPr>
            </w:pP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</w:rPr>
            </w:pP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</w:rPr>
            </w:pP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  <w:b/>
              </w:rPr>
            </w:pPr>
          </w:p>
        </w:tc>
      </w:tr>
      <w:tr w:rsidR="00FE7026" w:rsidTr="000A3FDD">
        <w:tc>
          <w:tcPr>
            <w:tcW w:w="9628" w:type="dxa"/>
          </w:tcPr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b/>
                <w:color w:val="FF0000"/>
                <w:sz w:val="24"/>
                <w:szCs w:val="24"/>
              </w:rPr>
            </w:pPr>
          </w:p>
          <w:p w:rsidR="00FE7026" w:rsidRPr="002D6728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</w:rPr>
            </w:pPr>
            <w:r w:rsidRPr="002D6728">
              <w:rPr>
                <w:rFonts w:ascii="Arial" w:hAnsi="Arial" w:cs="Arial"/>
                <w:b/>
              </w:rPr>
              <w:t>OBIETTIVI DI APPRENDIMENT</w:t>
            </w:r>
            <w:r>
              <w:rPr>
                <w:rFonts w:ascii="Arial" w:hAnsi="Arial" w:cs="Arial"/>
                <w:b/>
              </w:rPr>
              <w:t>O DA CONSEGUIRE</w:t>
            </w:r>
            <w:r w:rsidRPr="002D6728">
              <w:rPr>
                <w:rFonts w:ascii="Arial" w:hAnsi="Arial" w:cs="Arial"/>
                <w:b/>
              </w:rPr>
              <w:t xml:space="preserve">: </w:t>
            </w:r>
            <w:r w:rsidRPr="00B7552A">
              <w:rPr>
                <w:rFonts w:ascii="Arial" w:hAnsi="Arial" w:cs="Arial"/>
              </w:rPr>
              <w:t>(Indicare gli obiettivi di apprendimento per la classe previsti nella programmazione disciplinare ma che non è stato possibile raggiungere)</w:t>
            </w: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b/>
                <w:color w:val="FF0000"/>
                <w:sz w:val="24"/>
                <w:szCs w:val="24"/>
              </w:rPr>
            </w:pP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b/>
                <w:color w:val="FF0000"/>
                <w:sz w:val="24"/>
                <w:szCs w:val="24"/>
              </w:rPr>
            </w:pP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b/>
                <w:color w:val="FF0000"/>
                <w:sz w:val="24"/>
                <w:szCs w:val="24"/>
              </w:rPr>
            </w:pP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</w:tr>
      <w:tr w:rsidR="00FE7026" w:rsidTr="000A3FDD">
        <w:tc>
          <w:tcPr>
            <w:tcW w:w="9628" w:type="dxa"/>
          </w:tcPr>
          <w:p w:rsidR="00FE7026" w:rsidRPr="00EE381B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  <w:b/>
                <w:color w:val="FF0000"/>
              </w:rPr>
            </w:pP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  <w:i/>
              </w:rPr>
            </w:pPr>
            <w:r w:rsidRPr="00EE381B">
              <w:rPr>
                <w:rFonts w:ascii="Arial" w:hAnsi="Arial" w:cs="Arial"/>
                <w:b/>
              </w:rPr>
              <w:t>SPECIFICHE STRATEGIE PER L’INTEGRAZIONE DEGLI APPRENDIMENTI:</w:t>
            </w:r>
            <w:r w:rsidRPr="00EE381B">
              <w:rPr>
                <w:rFonts w:ascii="Arial" w:hAnsi="Arial" w:cs="Arial"/>
              </w:rPr>
              <w:t xml:space="preserve"> </w:t>
            </w:r>
            <w:r w:rsidRPr="00004E16">
              <w:rPr>
                <w:rFonts w:ascii="Arial" w:hAnsi="Arial" w:cs="Arial"/>
              </w:rPr>
              <w:t>(Descrivere</w:t>
            </w:r>
            <w:r>
              <w:rPr>
                <w:rFonts w:ascii="Arial" w:hAnsi="Arial" w:cs="Arial"/>
              </w:rPr>
              <w:t xml:space="preserve"> le strategie</w:t>
            </w:r>
            <w:r w:rsidRPr="00004E1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utilizzate per</w:t>
            </w:r>
            <w:r w:rsidRPr="00004E16">
              <w:rPr>
                <w:rFonts w:ascii="Arial" w:hAnsi="Arial" w:cs="Arial"/>
              </w:rPr>
              <w:t xml:space="preserve"> le attività di recupero nel prossimo anno scolastico)</w:t>
            </w:r>
            <w:r>
              <w:rPr>
                <w:rFonts w:ascii="Arial" w:hAnsi="Arial" w:cs="Arial"/>
                <w:i/>
              </w:rPr>
              <w:t>.</w:t>
            </w: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  <w:i/>
              </w:rPr>
            </w:pP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Modalità:</w:t>
            </w: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</w:rPr>
            </w:pP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Metodologie: </w:t>
            </w: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</w:rPr>
            </w:pP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Strumenti:</w:t>
            </w: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</w:rPr>
            </w:pPr>
          </w:p>
          <w:p w:rsidR="00FE7026" w:rsidRPr="0059474C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Tempi: </w:t>
            </w: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b/>
                <w:color w:val="FF0000"/>
                <w:sz w:val="24"/>
                <w:szCs w:val="24"/>
              </w:rPr>
            </w:pP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b/>
                <w:color w:val="FF0000"/>
                <w:sz w:val="24"/>
                <w:szCs w:val="24"/>
              </w:rPr>
            </w:pP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</w:tr>
    </w:tbl>
    <w:p w:rsidR="007411F0" w:rsidRDefault="007411F0" w:rsidP="000D2EC0">
      <w:pPr>
        <w:spacing w:line="240" w:lineRule="exact"/>
        <w:ind w:right="51"/>
        <w:jc w:val="both"/>
        <w:rPr>
          <w:b/>
          <w:color w:val="FF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E7026" w:rsidTr="000A3FDD">
        <w:trPr>
          <w:trHeight w:val="276"/>
        </w:trPr>
        <w:tc>
          <w:tcPr>
            <w:tcW w:w="9628" w:type="dxa"/>
          </w:tcPr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DISCIPLINA: </w:t>
            </w:r>
          </w:p>
          <w:p w:rsidR="00FE7026" w:rsidRPr="002D6728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  <w:b/>
              </w:rPr>
            </w:pPr>
          </w:p>
        </w:tc>
      </w:tr>
      <w:tr w:rsidR="00FE7026" w:rsidTr="000A3FDD">
        <w:trPr>
          <w:trHeight w:val="204"/>
        </w:trPr>
        <w:tc>
          <w:tcPr>
            <w:tcW w:w="9628" w:type="dxa"/>
          </w:tcPr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  <w:b/>
              </w:rPr>
            </w:pP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</w:rPr>
            </w:pPr>
            <w:r w:rsidRPr="00004E16">
              <w:rPr>
                <w:rFonts w:ascii="Arial" w:hAnsi="Arial" w:cs="Arial"/>
                <w:b/>
              </w:rPr>
              <w:t>ATTIVITA’ DIDATTICHE NON SVOLTE</w:t>
            </w:r>
            <w:r>
              <w:rPr>
                <w:rFonts w:ascii="Arial" w:hAnsi="Arial" w:cs="Arial"/>
                <w:b/>
              </w:rPr>
              <w:t>:</w:t>
            </w:r>
            <w:r w:rsidRPr="00B7552A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indicare le attività didattiche previste dalla programmazione disciplinare ma che non è stato possibile svolgere)</w:t>
            </w: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</w:rPr>
            </w:pP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</w:rPr>
            </w:pP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</w:rPr>
            </w:pP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  <w:b/>
              </w:rPr>
            </w:pPr>
          </w:p>
        </w:tc>
      </w:tr>
      <w:tr w:rsidR="00FE7026" w:rsidTr="000A3FDD">
        <w:tc>
          <w:tcPr>
            <w:tcW w:w="9628" w:type="dxa"/>
          </w:tcPr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b/>
                <w:color w:val="FF0000"/>
                <w:sz w:val="24"/>
                <w:szCs w:val="24"/>
              </w:rPr>
            </w:pPr>
          </w:p>
          <w:p w:rsidR="00FE7026" w:rsidRPr="002D6728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</w:rPr>
            </w:pPr>
            <w:r w:rsidRPr="002D6728">
              <w:rPr>
                <w:rFonts w:ascii="Arial" w:hAnsi="Arial" w:cs="Arial"/>
                <w:b/>
              </w:rPr>
              <w:t>OBIETTIVI DI APPRENDIMENT</w:t>
            </w:r>
            <w:r>
              <w:rPr>
                <w:rFonts w:ascii="Arial" w:hAnsi="Arial" w:cs="Arial"/>
                <w:b/>
              </w:rPr>
              <w:t>O DA CONSEGUIRE</w:t>
            </w:r>
            <w:r w:rsidRPr="002D6728">
              <w:rPr>
                <w:rFonts w:ascii="Arial" w:hAnsi="Arial" w:cs="Arial"/>
                <w:b/>
              </w:rPr>
              <w:t xml:space="preserve">: </w:t>
            </w:r>
            <w:r w:rsidRPr="00B7552A">
              <w:rPr>
                <w:rFonts w:ascii="Arial" w:hAnsi="Arial" w:cs="Arial"/>
              </w:rPr>
              <w:t>(Indicare gli obiettivi di apprendimento per la classe previsti nella programmazione disciplinare ma che non è stato possibile raggiungere)</w:t>
            </w: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b/>
                <w:color w:val="FF0000"/>
                <w:sz w:val="24"/>
                <w:szCs w:val="24"/>
              </w:rPr>
            </w:pP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b/>
                <w:color w:val="FF0000"/>
                <w:sz w:val="24"/>
                <w:szCs w:val="24"/>
              </w:rPr>
            </w:pP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b/>
                <w:color w:val="FF0000"/>
                <w:sz w:val="24"/>
                <w:szCs w:val="24"/>
              </w:rPr>
            </w:pP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</w:tr>
      <w:tr w:rsidR="00FE7026" w:rsidTr="000A3FDD">
        <w:tc>
          <w:tcPr>
            <w:tcW w:w="9628" w:type="dxa"/>
          </w:tcPr>
          <w:p w:rsidR="00FE7026" w:rsidRPr="00EE381B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  <w:b/>
                <w:color w:val="FF0000"/>
              </w:rPr>
            </w:pP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  <w:i/>
              </w:rPr>
            </w:pPr>
            <w:r w:rsidRPr="00EE381B">
              <w:rPr>
                <w:rFonts w:ascii="Arial" w:hAnsi="Arial" w:cs="Arial"/>
                <w:b/>
              </w:rPr>
              <w:t>SPECIFICHE STRATEGIE PER L’INTEGRAZIONE DEGLI APPRENDIMENTI:</w:t>
            </w:r>
            <w:r w:rsidRPr="00EE381B">
              <w:rPr>
                <w:rFonts w:ascii="Arial" w:hAnsi="Arial" w:cs="Arial"/>
              </w:rPr>
              <w:t xml:space="preserve"> </w:t>
            </w:r>
            <w:r w:rsidRPr="00004E16">
              <w:rPr>
                <w:rFonts w:ascii="Arial" w:hAnsi="Arial" w:cs="Arial"/>
              </w:rPr>
              <w:t>(Descrivere</w:t>
            </w:r>
            <w:r>
              <w:rPr>
                <w:rFonts w:ascii="Arial" w:hAnsi="Arial" w:cs="Arial"/>
              </w:rPr>
              <w:t xml:space="preserve"> le strategie</w:t>
            </w:r>
            <w:r w:rsidRPr="00004E1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utilizzate per</w:t>
            </w:r>
            <w:r w:rsidRPr="00004E16">
              <w:rPr>
                <w:rFonts w:ascii="Arial" w:hAnsi="Arial" w:cs="Arial"/>
              </w:rPr>
              <w:t xml:space="preserve"> le attività di recupero nel prossimo anno scolastico)</w:t>
            </w:r>
            <w:r>
              <w:rPr>
                <w:rFonts w:ascii="Arial" w:hAnsi="Arial" w:cs="Arial"/>
                <w:i/>
              </w:rPr>
              <w:t>.</w:t>
            </w: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  <w:i/>
              </w:rPr>
            </w:pP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Modalità:</w:t>
            </w: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</w:rPr>
            </w:pP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Metodologie: </w:t>
            </w: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</w:rPr>
            </w:pP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Strumenti:</w:t>
            </w: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</w:rPr>
            </w:pPr>
          </w:p>
          <w:p w:rsidR="00FE7026" w:rsidRPr="0059474C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Tempi: </w:t>
            </w: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b/>
                <w:color w:val="FF0000"/>
                <w:sz w:val="24"/>
                <w:szCs w:val="24"/>
              </w:rPr>
            </w:pP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b/>
                <w:color w:val="FF0000"/>
                <w:sz w:val="24"/>
                <w:szCs w:val="24"/>
              </w:rPr>
            </w:pP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</w:tr>
    </w:tbl>
    <w:p w:rsidR="00FE7026" w:rsidRDefault="00FE7026" w:rsidP="000D2EC0">
      <w:pPr>
        <w:spacing w:line="240" w:lineRule="exact"/>
        <w:ind w:right="51"/>
        <w:jc w:val="both"/>
        <w:rPr>
          <w:b/>
          <w:color w:val="FF0000"/>
          <w:sz w:val="24"/>
          <w:szCs w:val="24"/>
        </w:rPr>
      </w:pPr>
    </w:p>
    <w:p w:rsidR="00FE7026" w:rsidRDefault="00FE7026" w:rsidP="000D2EC0">
      <w:pPr>
        <w:spacing w:line="240" w:lineRule="exact"/>
        <w:ind w:right="51"/>
        <w:jc w:val="both"/>
        <w:rPr>
          <w:b/>
          <w:color w:val="FF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E7026" w:rsidTr="000A3FDD">
        <w:trPr>
          <w:trHeight w:val="276"/>
        </w:trPr>
        <w:tc>
          <w:tcPr>
            <w:tcW w:w="9628" w:type="dxa"/>
          </w:tcPr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DISCIPLINA: </w:t>
            </w:r>
          </w:p>
          <w:p w:rsidR="00FE7026" w:rsidRPr="002D6728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  <w:b/>
              </w:rPr>
            </w:pPr>
          </w:p>
        </w:tc>
      </w:tr>
      <w:tr w:rsidR="00FE7026" w:rsidTr="000A3FDD">
        <w:trPr>
          <w:trHeight w:val="204"/>
        </w:trPr>
        <w:tc>
          <w:tcPr>
            <w:tcW w:w="9628" w:type="dxa"/>
          </w:tcPr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  <w:b/>
              </w:rPr>
            </w:pP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</w:rPr>
            </w:pPr>
            <w:r w:rsidRPr="00004E16">
              <w:rPr>
                <w:rFonts w:ascii="Arial" w:hAnsi="Arial" w:cs="Arial"/>
                <w:b/>
              </w:rPr>
              <w:t>ATTIVITA’ DIDATTICHE NON SVOLTE</w:t>
            </w:r>
            <w:r>
              <w:rPr>
                <w:rFonts w:ascii="Arial" w:hAnsi="Arial" w:cs="Arial"/>
                <w:b/>
              </w:rPr>
              <w:t>:</w:t>
            </w:r>
            <w:r w:rsidRPr="00B7552A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indicare le attività didattiche previste dalla programmazione disciplinare ma che non è stato possibile svolgere)</w:t>
            </w: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</w:rPr>
            </w:pP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</w:rPr>
            </w:pP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</w:rPr>
            </w:pP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  <w:b/>
              </w:rPr>
            </w:pPr>
          </w:p>
        </w:tc>
      </w:tr>
      <w:tr w:rsidR="00FE7026" w:rsidTr="000A3FDD">
        <w:tc>
          <w:tcPr>
            <w:tcW w:w="9628" w:type="dxa"/>
          </w:tcPr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b/>
                <w:color w:val="FF0000"/>
                <w:sz w:val="24"/>
                <w:szCs w:val="24"/>
              </w:rPr>
            </w:pPr>
          </w:p>
          <w:p w:rsidR="00FE7026" w:rsidRPr="002D6728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</w:rPr>
            </w:pPr>
            <w:r w:rsidRPr="002D6728">
              <w:rPr>
                <w:rFonts w:ascii="Arial" w:hAnsi="Arial" w:cs="Arial"/>
                <w:b/>
              </w:rPr>
              <w:t>OBIETTIVI DI APPRENDIMENT</w:t>
            </w:r>
            <w:r>
              <w:rPr>
                <w:rFonts w:ascii="Arial" w:hAnsi="Arial" w:cs="Arial"/>
                <w:b/>
              </w:rPr>
              <w:t>O DA CONSEGUIRE</w:t>
            </w:r>
            <w:r w:rsidRPr="002D6728">
              <w:rPr>
                <w:rFonts w:ascii="Arial" w:hAnsi="Arial" w:cs="Arial"/>
                <w:b/>
              </w:rPr>
              <w:t xml:space="preserve">: </w:t>
            </w:r>
            <w:r w:rsidRPr="00B7552A">
              <w:rPr>
                <w:rFonts w:ascii="Arial" w:hAnsi="Arial" w:cs="Arial"/>
              </w:rPr>
              <w:t>(Indicare gli obiettivi di apprendimento per la classe previsti nella programmazione disciplinare ma che non è stato possibile raggiungere)</w:t>
            </w: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b/>
                <w:color w:val="FF0000"/>
                <w:sz w:val="24"/>
                <w:szCs w:val="24"/>
              </w:rPr>
            </w:pP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b/>
                <w:color w:val="FF0000"/>
                <w:sz w:val="24"/>
                <w:szCs w:val="24"/>
              </w:rPr>
            </w:pP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b/>
                <w:color w:val="FF0000"/>
                <w:sz w:val="24"/>
                <w:szCs w:val="24"/>
              </w:rPr>
            </w:pP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</w:tr>
      <w:tr w:rsidR="00FE7026" w:rsidTr="000A3FDD">
        <w:tc>
          <w:tcPr>
            <w:tcW w:w="9628" w:type="dxa"/>
          </w:tcPr>
          <w:p w:rsidR="00FE7026" w:rsidRPr="00EE381B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  <w:b/>
                <w:color w:val="FF0000"/>
              </w:rPr>
            </w:pP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  <w:i/>
              </w:rPr>
            </w:pPr>
            <w:r w:rsidRPr="00EE381B">
              <w:rPr>
                <w:rFonts w:ascii="Arial" w:hAnsi="Arial" w:cs="Arial"/>
                <w:b/>
              </w:rPr>
              <w:t>SPECIFICHE STRATEGIE PER L’INTEGRAZIONE DEGLI APPRENDIMENTI:</w:t>
            </w:r>
            <w:r w:rsidRPr="00EE381B">
              <w:rPr>
                <w:rFonts w:ascii="Arial" w:hAnsi="Arial" w:cs="Arial"/>
              </w:rPr>
              <w:t xml:space="preserve"> </w:t>
            </w:r>
            <w:r w:rsidRPr="00004E16">
              <w:rPr>
                <w:rFonts w:ascii="Arial" w:hAnsi="Arial" w:cs="Arial"/>
              </w:rPr>
              <w:t>(Descrivere</w:t>
            </w:r>
            <w:r>
              <w:rPr>
                <w:rFonts w:ascii="Arial" w:hAnsi="Arial" w:cs="Arial"/>
              </w:rPr>
              <w:t xml:space="preserve"> le strategie</w:t>
            </w:r>
            <w:r w:rsidRPr="00004E1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utilizzate per</w:t>
            </w:r>
            <w:r w:rsidRPr="00004E16">
              <w:rPr>
                <w:rFonts w:ascii="Arial" w:hAnsi="Arial" w:cs="Arial"/>
              </w:rPr>
              <w:t xml:space="preserve"> le attività di recupero nel prossimo anno scolastico)</w:t>
            </w:r>
            <w:r>
              <w:rPr>
                <w:rFonts w:ascii="Arial" w:hAnsi="Arial" w:cs="Arial"/>
                <w:i/>
              </w:rPr>
              <w:t>.</w:t>
            </w: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  <w:i/>
              </w:rPr>
            </w:pP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Modalità:</w:t>
            </w: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</w:rPr>
            </w:pP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Metodologie: </w:t>
            </w: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</w:rPr>
            </w:pP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Strumenti:</w:t>
            </w: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</w:rPr>
            </w:pPr>
          </w:p>
          <w:p w:rsidR="00FE7026" w:rsidRPr="0059474C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Tempi: </w:t>
            </w: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b/>
                <w:color w:val="FF0000"/>
                <w:sz w:val="24"/>
                <w:szCs w:val="24"/>
              </w:rPr>
            </w:pP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b/>
                <w:color w:val="FF0000"/>
                <w:sz w:val="24"/>
                <w:szCs w:val="24"/>
              </w:rPr>
            </w:pPr>
          </w:p>
          <w:p w:rsidR="00FE7026" w:rsidRDefault="00FE7026" w:rsidP="000A3FDD">
            <w:pPr>
              <w:tabs>
                <w:tab w:val="left" w:pos="1476"/>
              </w:tabs>
              <w:spacing w:line="240" w:lineRule="exact"/>
              <w:ind w:right="51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</w:tr>
    </w:tbl>
    <w:p w:rsidR="000D2EC0" w:rsidRDefault="000D2EC0" w:rsidP="000D2EC0">
      <w:pPr>
        <w:spacing w:line="240" w:lineRule="exact"/>
        <w:ind w:right="51"/>
        <w:jc w:val="both"/>
        <w:rPr>
          <w:b/>
          <w:color w:val="FF0000"/>
          <w:sz w:val="24"/>
          <w:szCs w:val="24"/>
        </w:rPr>
      </w:pPr>
    </w:p>
    <w:p w:rsidR="000D2EC0" w:rsidRDefault="000D2EC0" w:rsidP="000D2EC0">
      <w:pPr>
        <w:spacing w:line="240" w:lineRule="exact"/>
        <w:ind w:right="51"/>
        <w:jc w:val="both"/>
        <w:rPr>
          <w:b/>
          <w:color w:val="FF0000"/>
          <w:sz w:val="24"/>
          <w:szCs w:val="24"/>
        </w:rPr>
      </w:pPr>
    </w:p>
    <w:p w:rsidR="0082492E" w:rsidRDefault="0082492E"/>
    <w:p w:rsidR="0082492E" w:rsidRPr="009823BE" w:rsidRDefault="00CA17C0">
      <w:pPr>
        <w:rPr>
          <w:rFonts w:ascii="Arial" w:hAnsi="Arial" w:cs="Arial"/>
        </w:rPr>
      </w:pPr>
      <w:r>
        <w:rPr>
          <w:rFonts w:ascii="Arial" w:hAnsi="Arial" w:cs="Arial"/>
        </w:rPr>
        <w:t>Altamura, lì</w:t>
      </w:r>
    </w:p>
    <w:p w:rsidR="0082492E" w:rsidRDefault="0082492E">
      <w:pPr>
        <w:rPr>
          <w:rFonts w:ascii="Arial" w:hAnsi="Arial" w:cs="Arial"/>
        </w:rPr>
      </w:pPr>
    </w:p>
    <w:p w:rsidR="00FE7026" w:rsidRDefault="00FE7026">
      <w:pPr>
        <w:rPr>
          <w:rFonts w:ascii="Arial" w:hAnsi="Arial" w:cs="Arial"/>
        </w:rPr>
      </w:pPr>
    </w:p>
    <w:p w:rsidR="00FE7026" w:rsidRPr="009823BE" w:rsidRDefault="00FE7026">
      <w:pPr>
        <w:rPr>
          <w:rFonts w:ascii="Arial" w:hAnsi="Arial" w:cs="Arial"/>
        </w:rPr>
      </w:pPr>
    </w:p>
    <w:p w:rsidR="0082492E" w:rsidRPr="009823BE" w:rsidRDefault="0082492E">
      <w:pPr>
        <w:rPr>
          <w:rFonts w:ascii="Arial" w:hAnsi="Arial" w:cs="Arial"/>
        </w:rPr>
      </w:pPr>
      <w:r w:rsidRPr="009823BE">
        <w:rPr>
          <w:rFonts w:ascii="Arial" w:hAnsi="Arial" w:cs="Arial"/>
        </w:rPr>
        <w:t xml:space="preserve">Il Consiglio di Classe                 </w:t>
      </w:r>
      <w:r w:rsidR="009823BE">
        <w:rPr>
          <w:rFonts w:ascii="Arial" w:hAnsi="Arial" w:cs="Arial"/>
        </w:rPr>
        <w:t xml:space="preserve">                       </w:t>
      </w:r>
      <w:r w:rsidRPr="009823BE">
        <w:rPr>
          <w:rFonts w:ascii="Arial" w:hAnsi="Arial" w:cs="Arial"/>
        </w:rPr>
        <w:t xml:space="preserve">                                          Il Dirigente Scolastico</w:t>
      </w:r>
    </w:p>
    <w:p w:rsidR="0082492E" w:rsidRPr="009823BE" w:rsidRDefault="0082492E">
      <w:pPr>
        <w:rPr>
          <w:rFonts w:ascii="Arial" w:hAnsi="Arial" w:cs="Arial"/>
        </w:rPr>
      </w:pPr>
    </w:p>
    <w:p w:rsidR="0082492E" w:rsidRDefault="0082492E"/>
    <w:p w:rsidR="0082492E" w:rsidRDefault="0082492E"/>
    <w:sectPr w:rsidR="008249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F168D"/>
    <w:multiLevelType w:val="hybridMultilevel"/>
    <w:tmpl w:val="00DEB4B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EC1"/>
    <w:rsid w:val="00004E16"/>
    <w:rsid w:val="000D2EC0"/>
    <w:rsid w:val="001C2526"/>
    <w:rsid w:val="001C7033"/>
    <w:rsid w:val="00216E5C"/>
    <w:rsid w:val="0027384A"/>
    <w:rsid w:val="002D6728"/>
    <w:rsid w:val="003F4EC1"/>
    <w:rsid w:val="0059474C"/>
    <w:rsid w:val="00692222"/>
    <w:rsid w:val="007411F0"/>
    <w:rsid w:val="007A2807"/>
    <w:rsid w:val="0082492E"/>
    <w:rsid w:val="009823BE"/>
    <w:rsid w:val="00B7552A"/>
    <w:rsid w:val="00CA17C0"/>
    <w:rsid w:val="00EE381B"/>
    <w:rsid w:val="00FE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D9DDB-21DD-4A98-9F47-D9E44BC2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41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C25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cgenco.gov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ann.gervasio@gmail.com</dc:creator>
  <cp:keywords/>
  <dc:description/>
  <cp:lastModifiedBy>Mariantonietta</cp:lastModifiedBy>
  <cp:revision>3</cp:revision>
  <cp:lastPrinted>2020-05-27T11:49:00Z</cp:lastPrinted>
  <dcterms:created xsi:type="dcterms:W3CDTF">2020-05-27T08:32:00Z</dcterms:created>
  <dcterms:modified xsi:type="dcterms:W3CDTF">2020-05-27T11:51:00Z</dcterms:modified>
</cp:coreProperties>
</file>